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E7" w:rsidRPr="00ED20E7" w:rsidRDefault="00ED20E7" w:rsidP="00ED20E7">
      <w:pPr>
        <w:spacing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D20E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การแข่งขันกีฬา </w:t>
      </w:r>
      <w:r w:rsidRPr="00ED20E7">
        <w:rPr>
          <w:rFonts w:ascii="TH SarabunPSK" w:hAnsi="TH SarabunPSK" w:cs="TH SarabunPSK"/>
          <w:b/>
          <w:bCs/>
          <w:sz w:val="36"/>
          <w:szCs w:val="36"/>
        </w:rPr>
        <w:t>Futsal DRU Open House</w:t>
      </w:r>
    </w:p>
    <w:p w:rsidR="00ED20E7" w:rsidRDefault="00ED20E7" w:rsidP="00ED20E7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กติกาการแข่งขัน </w:t>
      </w:r>
    </w:p>
    <w:p w:rsidR="00ED20E7" w:rsidRPr="003641CB" w:rsidRDefault="00ED20E7" w:rsidP="00ED20E7">
      <w:pPr>
        <w:pStyle w:val="a4"/>
        <w:numPr>
          <w:ilvl w:val="0"/>
          <w:numId w:val="1"/>
        </w:numPr>
        <w:spacing w:line="240" w:lineRule="auto"/>
        <w:rPr>
          <w:rStyle w:val="a5"/>
          <w:rFonts w:ascii="TH SarabunPSK" w:hAnsi="TH SarabunPSK" w:cs="TH SarabunPSK"/>
          <w:sz w:val="32"/>
          <w:szCs w:val="32"/>
        </w:rPr>
      </w:pPr>
      <w:r>
        <w:rPr>
          <w:rStyle w:val="a5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ใช้</w:t>
      </w:r>
      <w:r w:rsidRPr="003641CB">
        <w:rPr>
          <w:rStyle w:val="a5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กติกาของสมาคม</w:t>
      </w:r>
      <w:r w:rsidR="003641CB" w:rsidRPr="003641CB">
        <w:rPr>
          <w:rStyle w:val="a5"/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ฟุตซอลแห่งประเทศไทย</w:t>
      </w:r>
    </w:p>
    <w:p w:rsidR="003641CB" w:rsidRPr="003641CB" w:rsidRDefault="003641CB" w:rsidP="00ED20E7">
      <w:pPr>
        <w:pStyle w:val="a4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5487">
        <w:rPr>
          <w:rFonts w:ascii="TH SarabunPSK" w:hAnsi="TH SarabunPSK" w:cs="TH SarabunPSK"/>
          <w:sz w:val="32"/>
          <w:szCs w:val="32"/>
          <w:cs/>
        </w:rPr>
        <w:t>ระยะเวลาการแข่งขัน</w:t>
      </w:r>
      <w:r w:rsidRPr="003641CB">
        <w:rPr>
          <w:rFonts w:ascii="TH SarabunPSK" w:hAnsi="TH SarabunPSK" w:cs="TH SarabunPSK"/>
          <w:sz w:val="32"/>
          <w:szCs w:val="32"/>
        </w:rPr>
        <w:br/>
        <w:t>        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  <w:cs/>
        </w:rPr>
        <w:t>แบ่งเป็น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</w:rPr>
        <w:t>2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  <w:cs/>
        </w:rPr>
        <w:t>ครึ่ง ครึ่งละ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1</w:t>
      </w:r>
      <w:r w:rsidRPr="003641CB">
        <w:rPr>
          <w:rFonts w:ascii="TH SarabunPSK" w:hAnsi="TH SarabunPSK" w:cs="TH SarabunPSK"/>
          <w:sz w:val="32"/>
          <w:szCs w:val="32"/>
        </w:rPr>
        <w:t>0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  <w:cs/>
        </w:rPr>
        <w:t>นาที พักครึ่งเวลา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="00D5337B">
        <w:rPr>
          <w:rFonts w:ascii="TH SarabunPSK" w:hAnsi="TH SarabunPSK" w:cs="TH SarabunPSK"/>
          <w:sz w:val="32"/>
          <w:szCs w:val="32"/>
        </w:rPr>
        <w:t>3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  <w:cs/>
        </w:rPr>
        <w:t>นาทีสามารถขอเวลานอกได้ครึ่งละ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</w:rPr>
        <w:t>1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  <w:cs/>
        </w:rPr>
        <w:t>ครั้ง ครั้งละ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</w:rPr>
        <w:t>1</w:t>
      </w:r>
      <w:r w:rsidRPr="003641C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3641CB">
        <w:rPr>
          <w:rFonts w:ascii="TH SarabunPSK" w:hAnsi="TH SarabunPSK" w:cs="TH SarabunPSK"/>
          <w:sz w:val="32"/>
          <w:szCs w:val="32"/>
          <w:cs/>
        </w:rPr>
        <w:t>นาที</w:t>
      </w:r>
      <w:r w:rsidRPr="003641CB">
        <w:rPr>
          <w:rFonts w:ascii="TH SarabunPSK" w:hAnsi="TH SarabunPSK" w:cs="TH SarabunPSK"/>
          <w:sz w:val="32"/>
          <w:szCs w:val="32"/>
        </w:rPr>
        <w:t> </w:t>
      </w:r>
    </w:p>
    <w:p w:rsidR="00ED20E7" w:rsidRDefault="00ED20E7" w:rsidP="00ED20E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การจัดการแข่งขัน </w:t>
      </w:r>
    </w:p>
    <w:p w:rsidR="004C5487" w:rsidRPr="004C5487" w:rsidRDefault="00ED20E7" w:rsidP="00ED2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5487">
        <w:rPr>
          <w:rFonts w:ascii="TH SarabunPSK" w:hAnsi="TH SarabunPSK" w:cs="TH SarabunPSK"/>
          <w:sz w:val="32"/>
          <w:szCs w:val="32"/>
          <w:cs/>
        </w:rPr>
        <w:t>รอบแรก</w:t>
      </w:r>
      <w:r w:rsidR="003641CB" w:rsidRPr="004C5487">
        <w:rPr>
          <w:rFonts w:ascii="TH SarabunPSK" w:hAnsi="TH SarabunPSK" w:cs="TH SarabunPSK" w:hint="cs"/>
          <w:sz w:val="32"/>
          <w:szCs w:val="32"/>
          <w:cs/>
        </w:rPr>
        <w:tab/>
      </w:r>
      <w:r w:rsidR="003641CB" w:rsidRPr="004C5487">
        <w:rPr>
          <w:rFonts w:ascii="TH SarabunPSK" w:hAnsi="TH SarabunPSK" w:cs="TH SarabunPSK" w:hint="cs"/>
          <w:sz w:val="32"/>
          <w:szCs w:val="32"/>
          <w:cs/>
        </w:rPr>
        <w:tab/>
      </w:r>
      <w:r w:rsidRPr="004C5487">
        <w:rPr>
          <w:rFonts w:ascii="TH SarabunPSK" w:hAnsi="TH SarabunPSK" w:cs="TH SarabunPSK"/>
          <w:sz w:val="32"/>
          <w:szCs w:val="32"/>
          <w:cs/>
        </w:rPr>
        <w:t>แข่งขัน</w:t>
      </w:r>
      <w:r w:rsidR="003641CB" w:rsidRPr="004C5487">
        <w:rPr>
          <w:rFonts w:ascii="TH SarabunPSK" w:hAnsi="TH SarabunPSK" w:cs="TH SarabunPSK" w:hint="cs"/>
          <w:sz w:val="32"/>
          <w:szCs w:val="32"/>
          <w:cs/>
        </w:rPr>
        <w:t>แบ่งสายการแข่งขัน</w:t>
      </w:r>
      <w:r w:rsidRPr="004C5487">
        <w:rPr>
          <w:rFonts w:ascii="TH SarabunPSK" w:hAnsi="TH SarabunPSK" w:cs="TH SarabunPSK"/>
          <w:sz w:val="32"/>
          <w:szCs w:val="32"/>
          <w:cs/>
        </w:rPr>
        <w:t>แบบพบกันหมด เก็บคะแนน จัดอันดับ</w:t>
      </w:r>
    </w:p>
    <w:p w:rsidR="00ED20E7" w:rsidRDefault="00ED20E7" w:rsidP="004C5487">
      <w:pPr>
        <w:pStyle w:val="a4"/>
        <w:numPr>
          <w:ilvl w:val="3"/>
          <w:numId w:val="1"/>
        </w:numPr>
        <w:tabs>
          <w:tab w:val="clear" w:pos="2880"/>
        </w:tabs>
        <w:spacing w:line="240" w:lineRule="auto"/>
        <w:ind w:left="2520"/>
        <w:rPr>
          <w:rFonts w:ascii="TH SarabunPSK" w:hAnsi="TH SarabunPSK" w:cs="TH SarabunPSK"/>
          <w:sz w:val="32"/>
          <w:szCs w:val="32"/>
        </w:rPr>
      </w:pPr>
      <w:r w:rsidRPr="004C5487">
        <w:rPr>
          <w:rFonts w:ascii="TH SarabunPSK" w:hAnsi="TH SarabunPSK" w:cs="TH SarabunPSK"/>
          <w:sz w:val="32"/>
          <w:szCs w:val="32"/>
          <w:cs/>
        </w:rPr>
        <w:t xml:space="preserve">ทีมที่ชนะจะได้คะแนนสะสม </w:t>
      </w:r>
      <w:r w:rsidRPr="004C5487">
        <w:rPr>
          <w:rFonts w:ascii="TH SarabunPSK" w:hAnsi="TH SarabunPSK" w:cs="TH SarabunPSK"/>
          <w:sz w:val="32"/>
          <w:szCs w:val="32"/>
        </w:rPr>
        <w:t>3</w:t>
      </w:r>
      <w:r w:rsidRPr="004C5487">
        <w:rPr>
          <w:rFonts w:ascii="TH SarabunPSK" w:hAnsi="TH SarabunPSK" w:cs="TH SarabunPSK" w:hint="cs"/>
          <w:sz w:val="32"/>
          <w:szCs w:val="32"/>
          <w:cs/>
        </w:rPr>
        <w:t xml:space="preserve"> คะแนน ทีมที่แพ้จะได้ </w:t>
      </w:r>
      <w:r w:rsidRPr="004C5487">
        <w:rPr>
          <w:rFonts w:ascii="TH SarabunPSK" w:hAnsi="TH SarabunPSK" w:cs="TH SarabunPSK"/>
          <w:sz w:val="32"/>
          <w:szCs w:val="32"/>
        </w:rPr>
        <w:t>0</w:t>
      </w:r>
      <w:r w:rsidRPr="004C548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7504A2" w:rsidRPr="004C5487" w:rsidRDefault="007504A2" w:rsidP="004C5487">
      <w:pPr>
        <w:pStyle w:val="a4"/>
        <w:numPr>
          <w:ilvl w:val="3"/>
          <w:numId w:val="1"/>
        </w:numPr>
        <w:tabs>
          <w:tab w:val="clear" w:pos="2880"/>
        </w:tabs>
        <w:spacing w:line="240" w:lineRule="auto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ผลการแข่งขันเสมอ ทั้ง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ทีม จะได้ทีมละ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ED20E7" w:rsidRPr="004C5487" w:rsidRDefault="00ED20E7" w:rsidP="004C5487">
      <w:pPr>
        <w:pStyle w:val="a4"/>
        <w:numPr>
          <w:ilvl w:val="3"/>
          <w:numId w:val="1"/>
        </w:numPr>
        <w:tabs>
          <w:tab w:val="clear" w:pos="2880"/>
        </w:tabs>
        <w:spacing w:line="240" w:lineRule="auto"/>
        <w:ind w:left="2520"/>
        <w:rPr>
          <w:rFonts w:ascii="TH SarabunPSK" w:hAnsi="TH SarabunPSK" w:cs="TH SarabunPSK"/>
          <w:spacing w:val="-6"/>
          <w:sz w:val="32"/>
          <w:szCs w:val="32"/>
        </w:rPr>
      </w:pPr>
      <w:r w:rsidRPr="004C5487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ในกรณีที่คะแนนเท่ากัน</w:t>
      </w:r>
      <w:r w:rsidR="003641CB" w:rsidRPr="004C54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C5487">
        <w:rPr>
          <w:rFonts w:ascii="TH SarabunPSK" w:hAnsi="TH SarabunPSK" w:cs="TH SarabunPSK" w:hint="cs"/>
          <w:spacing w:val="-6"/>
          <w:sz w:val="32"/>
          <w:szCs w:val="32"/>
          <w:cs/>
        </w:rPr>
        <w:t>จะนับผลต่าง</w:t>
      </w:r>
      <w:r w:rsidR="003641CB" w:rsidRPr="004C5487">
        <w:rPr>
          <w:rFonts w:ascii="TH SarabunPSK" w:hAnsi="TH SarabunPSK" w:cs="TH SarabunPSK" w:hint="cs"/>
          <w:spacing w:val="-6"/>
          <w:sz w:val="32"/>
          <w:szCs w:val="32"/>
          <w:cs/>
        </w:rPr>
        <w:t>ลูกได้เสีย</w:t>
      </w:r>
      <w:r w:rsidRPr="004C548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ทีมที่ผลต่างรวมมากกว่าจะเป็นฝ่ายชนะ</w:t>
      </w:r>
    </w:p>
    <w:p w:rsidR="00ED20E7" w:rsidRPr="004C5487" w:rsidRDefault="00ED20E7" w:rsidP="00ED2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C5487">
        <w:rPr>
          <w:rFonts w:ascii="TH SarabunPSK" w:hAnsi="TH SarabunPSK" w:cs="TH SarabunPSK"/>
          <w:sz w:val="32"/>
          <w:szCs w:val="32"/>
          <w:cs/>
        </w:rPr>
        <w:t xml:space="preserve">รอบรองชนะเลิศ </w:t>
      </w:r>
      <w:r w:rsidR="003641CB" w:rsidRPr="004C5487">
        <w:rPr>
          <w:rFonts w:ascii="TH SarabunPSK" w:hAnsi="TH SarabunPSK" w:cs="TH SarabunPSK" w:hint="cs"/>
          <w:sz w:val="32"/>
          <w:szCs w:val="32"/>
          <w:cs/>
        </w:rPr>
        <w:tab/>
      </w:r>
      <w:r w:rsidRPr="004C5487">
        <w:rPr>
          <w:rFonts w:ascii="TH SarabunPSK" w:hAnsi="TH SarabunPSK" w:cs="TH SarabunPSK"/>
          <w:sz w:val="32"/>
          <w:szCs w:val="32"/>
          <w:cs/>
        </w:rPr>
        <w:t xml:space="preserve">ทีมที่ได้ลำดับที่ </w:t>
      </w:r>
      <w:r w:rsidR="003641CB" w:rsidRPr="004C5487">
        <w:rPr>
          <w:rFonts w:ascii="TH SarabunPSK" w:hAnsi="TH SarabunPSK" w:cs="TH SarabunPSK"/>
          <w:sz w:val="32"/>
          <w:szCs w:val="32"/>
        </w:rPr>
        <w:t>1</w:t>
      </w:r>
      <w:r w:rsidRPr="004C54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1CB" w:rsidRPr="004C5487">
        <w:rPr>
          <w:rFonts w:ascii="TH SarabunPSK" w:hAnsi="TH SarabunPSK" w:cs="TH SarabunPSK" w:hint="cs"/>
          <w:sz w:val="32"/>
          <w:szCs w:val="32"/>
          <w:cs/>
        </w:rPr>
        <w:t xml:space="preserve">ของแต่ละสายการแข่งขันมาพบกัน </w:t>
      </w:r>
      <w:r w:rsidRPr="004C548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641CB" w:rsidRPr="004C5487" w:rsidRDefault="00ED20E7" w:rsidP="00ED2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5487">
        <w:rPr>
          <w:rFonts w:ascii="TH SarabunPSK" w:hAnsi="TH SarabunPSK" w:cs="TH SarabunPSK"/>
          <w:sz w:val="32"/>
          <w:szCs w:val="32"/>
          <w:cs/>
        </w:rPr>
        <w:t>รอบชิงชนะเลิศ</w:t>
      </w:r>
      <w:r w:rsidR="004C5487">
        <w:rPr>
          <w:rFonts w:ascii="TH SarabunPSK" w:hAnsi="TH SarabunPSK" w:cs="TH SarabunPSK" w:hint="cs"/>
          <w:sz w:val="32"/>
          <w:szCs w:val="32"/>
          <w:cs/>
        </w:rPr>
        <w:tab/>
      </w:r>
      <w:r w:rsidRPr="004C5487">
        <w:rPr>
          <w:rFonts w:ascii="TH SarabunPSK" w:hAnsi="TH SarabunPSK" w:cs="TH SarabunPSK"/>
          <w:sz w:val="32"/>
          <w:szCs w:val="32"/>
          <w:cs/>
        </w:rPr>
        <w:t>ทีมที่</w:t>
      </w:r>
      <w:r w:rsidR="003641CB" w:rsidRPr="004C5487">
        <w:rPr>
          <w:rFonts w:ascii="TH SarabunPSK" w:hAnsi="TH SarabunPSK" w:cs="TH SarabunPSK" w:hint="cs"/>
          <w:sz w:val="32"/>
          <w:szCs w:val="32"/>
          <w:cs/>
        </w:rPr>
        <w:t xml:space="preserve">ชนะในรอบรองชนะเลิศ ทำการแข่งขันชิงชนะเลิศ </w:t>
      </w:r>
    </w:p>
    <w:p w:rsidR="00ED20E7" w:rsidRDefault="003641CB" w:rsidP="004C548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ทีมที่แพ้ในรอบรองชนะเลิศ ทำการแข่งขันชิงรองชนะเลิศอันดับ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20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2239" w:rsidRDefault="004F3328" w:rsidP="00FB2239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รายชื่อโรงเรียนที่เข้า</w:t>
      </w:r>
      <w:r w:rsidR="009A2F16">
        <w:rPr>
          <w:rFonts w:ascii="TH SarabunPSK" w:hAnsi="TH SarabunPSK" w:cs="TH SarabunPSK" w:hint="cs"/>
          <w:sz w:val="32"/>
          <w:szCs w:val="32"/>
          <w:cs/>
        </w:rPr>
        <w:t>ร่วมการแข่งขันระดับมัธยมศึกษาตอนปลาย</w:t>
      </w:r>
    </w:p>
    <w:tbl>
      <w:tblPr>
        <w:tblStyle w:val="a3"/>
        <w:tblW w:w="9540" w:type="dxa"/>
        <w:tblInd w:w="-72" w:type="dxa"/>
        <w:tblLook w:val="04A0"/>
      </w:tblPr>
      <w:tblGrid>
        <w:gridCol w:w="2430"/>
        <w:gridCol w:w="2160"/>
        <w:gridCol w:w="2520"/>
        <w:gridCol w:w="2430"/>
      </w:tblGrid>
      <w:tr w:rsidR="00FD7C32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FB2239" w:rsidRDefault="00FB2239" w:rsidP="000E3B7E">
            <w:pPr>
              <w:jc w:val="center"/>
            </w:pPr>
            <w:r w:rsidRPr="00992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FB2239" w:rsidRDefault="00FB2239" w:rsidP="000E3B7E">
            <w:pPr>
              <w:jc w:val="center"/>
            </w:pPr>
            <w:r w:rsidRPr="00992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FB2239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โรงเรียนบางบ่อวิทยาคม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โรงเรียนบางแก้วประชาสรรค์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วิทยาลัยเทคโนโลยีไทย</w:t>
            </w:r>
            <w:r w:rsidRPr="0002665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ไต้หวัน (บีดีไอ)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นเทพศิรินทร์ สมุทรปราการ</w:t>
            </w:r>
          </w:p>
        </w:tc>
      </w:tr>
      <w:tr w:rsidR="00FB2239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Pr="00FB2239" w:rsidRDefault="00FB2239" w:rsidP="00FB223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B2239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โรงเรียนอิสลามสมุทรปราการ</w:t>
            </w:r>
            <w:r w:rsidRPr="00FB2239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(</w:t>
            </w:r>
            <w:r w:rsidRPr="00FB223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มะซออณุสรณ์)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โรงเรียนสมุทรปราการ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นวลนรดิศวิทยาคม รัชมังคลาภิเษก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7F25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โรงเรียนลาซาล</w:t>
            </w:r>
          </w:p>
        </w:tc>
      </w:tr>
      <w:tr w:rsidR="00FB2239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โรงเรียนสาธิตบางนา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โรงเรียนปทุมวิไล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โรงเรียนนวมินทราชินูทิศ เตรียมอุดมศึกษาพัฒนาการ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7F25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hyperlink r:id="rId7" w:history="1">
              <w:r w:rsidRPr="00026656">
                <w:rPr>
                  <w:rFonts w:ascii="TH SarabunPSK" w:hAnsi="TH SarabunPSK" w:cs="TH SarabunPSK"/>
                  <w:sz w:val="32"/>
                  <w:szCs w:val="32"/>
                  <w:cs/>
                </w:rPr>
                <w:t>หาดอมราอักษรลักษณ์วิทยา</w:t>
              </w:r>
            </w:hyperlink>
          </w:p>
        </w:tc>
      </w:tr>
      <w:tr w:rsidR="00FB2239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โรงเรียนพูลเจริญวิทยาคม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2239">
              <w:rPr>
                <w:rFonts w:ascii="TH SarabunPSK" w:hAnsi="TH SarabunPSK" w:cs="TH SarabunPSK"/>
                <w:sz w:val="28"/>
                <w:cs/>
              </w:rPr>
              <w:t>โรงเรียนจันทร์หุ่นบําเพ็ญ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3328" w:rsidRPr="009A2F16" w:rsidRDefault="004F3328" w:rsidP="004F3328">
      <w:pPr>
        <w:spacing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9A2F16" w:rsidRDefault="009A2F16" w:rsidP="009A2F1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รายชื่อโรงเรียนที่เข้าร่วมการแข่งขันระดับมัธยมศึกษาตอนต้น</w:t>
      </w:r>
    </w:p>
    <w:tbl>
      <w:tblPr>
        <w:tblStyle w:val="a3"/>
        <w:tblW w:w="9540" w:type="dxa"/>
        <w:tblInd w:w="-72" w:type="dxa"/>
        <w:tblLook w:val="04A0"/>
      </w:tblPr>
      <w:tblGrid>
        <w:gridCol w:w="2430"/>
        <w:gridCol w:w="2160"/>
        <w:gridCol w:w="2520"/>
        <w:gridCol w:w="2430"/>
      </w:tblGrid>
      <w:tr w:rsidR="00FD7C32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vAlign w:val="center"/>
            <w:hideMark/>
          </w:tcPr>
          <w:p w:rsidR="00FB2239" w:rsidRDefault="00FB2239" w:rsidP="000E3B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FB2239" w:rsidRDefault="00FB2239" w:rsidP="000E3B7E">
            <w:pPr>
              <w:jc w:val="center"/>
            </w:pPr>
            <w:r w:rsidRPr="00992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5" w:color="auto" w:fill="auto"/>
            <w:hideMark/>
          </w:tcPr>
          <w:p w:rsidR="00FB2239" w:rsidRDefault="00FB2239" w:rsidP="000E3B7E">
            <w:pPr>
              <w:jc w:val="center"/>
            </w:pPr>
            <w:r w:rsidRPr="009924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FD7C32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โรงเรียนสมุทรปราการ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โรงเรียนราชวินิตสุวรรณภูมิ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hyperlink r:id="rId8" w:history="1">
              <w:r w:rsidRPr="00026656">
                <w:rPr>
                  <w:rFonts w:ascii="TH SarabunPSK" w:hAnsi="TH SarabunPSK" w:cs="TH SarabunPSK"/>
                  <w:sz w:val="32"/>
                  <w:szCs w:val="32"/>
                  <w:cs/>
                </w:rPr>
                <w:t>หาดอมราอักษรลักษณ์วิทยา</w:t>
              </w:r>
            </w:hyperlink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โรงเรียนพูลเจริญวิทยาคม</w:t>
            </w:r>
          </w:p>
        </w:tc>
      </w:tr>
      <w:tr w:rsidR="00FD7C32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Pr="00FB2239" w:rsidRDefault="00FB2239" w:rsidP="00FD7C3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มหาภาพ</w:t>
            </w:r>
            <w:r w:rsidRPr="00026656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กระจาดทองอุปถัมภ์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โรงเรียนปทุมวิไล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r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นวลนรดิศวิทยาคม รัชมังคลาภิเษก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นเทพศิรินทร์ สมุทรปราการ</w:t>
            </w:r>
          </w:p>
        </w:tc>
      </w:tr>
      <w:tr w:rsidR="00FD7C32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โรงเรียนบางบ่อวิทยาคม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โรงเรียนบางแก้วประชาสรรค์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โรงเรียนนวมินทราชินูทิศ เตรียมอุดมศึกษาพัฒนาการ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7C32" w:rsidRPr="00FD7C32" w:rsidRDefault="00FD7C32" w:rsidP="00FD7C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D7C32">
              <w:rPr>
                <w:rStyle w:val="a6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โรงเรียนอิสลามสมุทรปราการ</w:t>
            </w:r>
          </w:p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7C32">
              <w:rPr>
                <w:rFonts w:ascii="TH SarabunPSK" w:hAnsi="TH SarabunPSK" w:cs="TH SarabunPSK"/>
                <w:sz w:val="28"/>
                <w:shd w:val="clear" w:color="auto" w:fill="FFFFFF"/>
              </w:rPr>
              <w:t>(</w:t>
            </w:r>
            <w:r w:rsidRPr="00FD7C32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มะซออณุสรณ์)</w:t>
            </w:r>
          </w:p>
        </w:tc>
      </w:tr>
      <w:tr w:rsidR="00FD7C32" w:rsidTr="00FD7C32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D7C32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โรงเรียนลาซาล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2239" w:rsidRDefault="00FB2239" w:rsidP="00FD7C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20E7" w:rsidRDefault="00ED20E7" w:rsidP="00ED20E7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โปรแกรมการแข่งขันกีฬา</w:t>
      </w:r>
      <w:r w:rsidR="00E54F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4FBE" w:rsidRPr="00ED20E7">
        <w:rPr>
          <w:rFonts w:ascii="TH SarabunPSK" w:hAnsi="TH SarabunPSK" w:cs="TH SarabunPSK"/>
          <w:b/>
          <w:bCs/>
          <w:sz w:val="36"/>
          <w:szCs w:val="36"/>
        </w:rPr>
        <w:t>Futsal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DRU Open House</w:t>
      </w:r>
    </w:p>
    <w:tbl>
      <w:tblPr>
        <w:tblStyle w:val="a3"/>
        <w:tblW w:w="9764" w:type="dxa"/>
        <w:tblInd w:w="-252" w:type="dxa"/>
        <w:tblLook w:val="04A0"/>
      </w:tblPr>
      <w:tblGrid>
        <w:gridCol w:w="558"/>
        <w:gridCol w:w="1800"/>
        <w:gridCol w:w="1260"/>
        <w:gridCol w:w="2412"/>
        <w:gridCol w:w="2250"/>
        <w:gridCol w:w="1484"/>
      </w:tblGrid>
      <w:tr w:rsidR="00ED20E7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E7" w:rsidRPr="00ED20E7" w:rsidRDefault="00ED2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E7" w:rsidRPr="00ED20E7" w:rsidRDefault="00ED2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เวลาการแข่งขัน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E7" w:rsidRPr="00ED20E7" w:rsidRDefault="00ED2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E7" w:rsidRPr="00ED20E7" w:rsidRDefault="00ED2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E7" w:rsidRPr="00ED20E7" w:rsidRDefault="00ED2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ผลการแข่งขัน</w:t>
            </w:r>
          </w:p>
        </w:tc>
      </w:tr>
      <w:tr w:rsidR="00ED20E7" w:rsidRPr="00ED20E7" w:rsidTr="00BA11D8">
        <w:tc>
          <w:tcPr>
            <w:tcW w:w="97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0E7" w:rsidRPr="00ED20E7" w:rsidRDefault="00ED20E7" w:rsidP="00ED20E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09:00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09:30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6B52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A02D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A02DE2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บางบ่อวิทยาคม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A02DE2"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อิสลาม</w:t>
            </w:r>
            <w:r w:rsidR="00A02DE2"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02DE2"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สป</w:t>
            </w:r>
            <w:r w:rsidR="00A02DE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F63F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09:30 – 10:00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6B52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C01A1E">
              <w:rPr>
                <w:rFonts w:ascii="TH SarabunPSK" w:hAnsi="TH SarabunPSK" w:cs="TH SarabunPSK"/>
                <w:sz w:val="32"/>
                <w:szCs w:val="32"/>
                <w:cs/>
              </w:rPr>
              <w:t>บางแก้วประชาสรรค์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F63F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10:00 – 10:30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B328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F16273" w:rsidP="00D62E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ปทุมวิไล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จันทร์หุ่นบําเพ็ญ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4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10:30 – 11:00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B328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D62E0B" w:rsidP="00D62E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T-Tech (BDI)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FB15D3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นวลนรดิศวิทยาคม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6E31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11:00 – 11:30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A732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BA11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9552D5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มหาภาพ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6E31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11:30 – 12:00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A732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BA11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บางบ่อวิทยาคม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ลาซาล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8C3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12:00 – 12:30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A732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F16273" w:rsidP="00F162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ราชวินิตสุวรรณภูมิ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ปทุมวิไล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8C3C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rPr>
          <w:trHeight w:val="27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12:30 – 13:00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A732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F16273" w:rsidP="00F162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BA11D8">
              <w:rPr>
                <w:rFonts w:ascii="TH SarabunPSK" w:hAnsi="TH SarabunPSK" w:cs="TH SarabunPSK"/>
                <w:sz w:val="32"/>
                <w:szCs w:val="32"/>
                <w:cs/>
              </w:rPr>
              <w:t>หาดอมรา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FB15D3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นวลนรดิศวิทยาคม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8C3C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13:00 – 13:30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D441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A02DE2"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อิสลาม</w:t>
            </w:r>
            <w:r w:rsidR="00A02DE2"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02DE2"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สป</w:t>
            </w:r>
            <w:r w:rsidR="00A02DE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พูลเจริญวิทยาคม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13:30 – 14:00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D441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4059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40595C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เทพศิรินทร์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059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สป.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ลาซาล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50A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14:00 – 14:30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B22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BA11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พูลเจริญวิทยาคม</w:t>
            </w:r>
            <w:r w:rsidR="00BA11D8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A11D8" w:rsidRPr="00ED20E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เทพศิรินทร์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884E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14:30 – 15:00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B227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บางบ่อวิทยาคม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884E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15:00 – 15:30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0C3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ปทุมวิไล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C01A1E">
              <w:rPr>
                <w:rFonts w:ascii="TH SarabunPSK" w:hAnsi="TH SarabunPSK" w:cs="TH SarabunPSK"/>
                <w:sz w:val="32"/>
                <w:szCs w:val="32"/>
                <w:cs/>
              </w:rPr>
              <w:t>บางแก้วประชาสรรค์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F6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D2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15:30 – 16:00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0C3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สาธิตบางนา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บางบ่อวิทยาคม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F6E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2DE2" w:rsidRPr="00ED20E7" w:rsidTr="00BA11D8">
        <w:tc>
          <w:tcPr>
            <w:tcW w:w="97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ED20E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09:00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09:30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035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BA11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9552D5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มหาภาพ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บางบ่อวิทยาคม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55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09:30 – 10:00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0355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F162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ลาซาล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551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10:00 – 10:30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035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F16273" w:rsidP="00F162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BA11D8">
              <w:rPr>
                <w:rFonts w:ascii="TH SarabunPSK" w:hAnsi="TH SarabunPSK" w:cs="TH SarabunPSK"/>
                <w:sz w:val="32"/>
                <w:szCs w:val="32"/>
                <w:cs/>
              </w:rPr>
              <w:t>หาดอมรา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A02D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นมร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ต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55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10:30 – 11:00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0355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F16273" w:rsidP="00F162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พูลเจริญวิทยาคม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อิสลาม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สป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E551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11:00 – 11:30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A07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A02DE2"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อิสลาม</w:t>
            </w:r>
            <w:r w:rsidR="00A02DE2"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02DE2"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สป</w:t>
            </w:r>
            <w:r w:rsidR="00A02DE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สาธิตบางนา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11:30 – 12:00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A07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A02DE2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บางบ่อวิทยาคม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พูลเจริญวิทยาคม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12:00 – 12:30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A07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ปทุมวิไล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12:30 – 13:00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A02DE2" w:rsidP="00A077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C01A1E">
              <w:rPr>
                <w:rFonts w:ascii="TH SarabunPSK" w:hAnsi="TH SarabunPSK" w:cs="TH SarabunPSK"/>
                <w:sz w:val="32"/>
                <w:szCs w:val="32"/>
                <w:cs/>
              </w:rPr>
              <w:t>บางแก้วประชาสรรค์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จันทร์หุ่นบําเพ็ญ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13:00 – 13:30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9F0C4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F162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ราชวินิตสุวรรณภูมิ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F16273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C01A1E">
              <w:rPr>
                <w:rFonts w:ascii="TH SarabunPSK" w:hAnsi="TH SarabunPSK" w:cs="TH SarabunPSK"/>
                <w:sz w:val="32"/>
                <w:szCs w:val="32"/>
                <w:cs/>
              </w:rPr>
              <w:t>บางแก้วประชาสรรค์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13:30 – 14:00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9F0C4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BA11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9552D5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มหาภาพ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ลาซาล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rPr>
          <w:trHeight w:val="7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14:00 – 14:30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413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FB15D3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นวลนรดิศวิทยาคม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40595C" w:rsidRDefault="0040595C" w:rsidP="00A02D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นมร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ต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14:30 – 15:00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413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BA11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ลาซาล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BA11D8">
              <w:rPr>
                <w:rFonts w:ascii="TH SarabunPSK" w:hAnsi="TH SarabunPSK" w:cs="TH SarabunPSK"/>
                <w:sz w:val="32"/>
                <w:szCs w:val="32"/>
                <w:cs/>
              </w:rPr>
              <w:t>หาดอมรา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15:00 – 15:30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413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สาธิตบางนา</w:t>
            </w:r>
            <w:r w:rsidR="00A02DE2" w:rsidRPr="00ED20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พูลเจริญวิทยาคม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5606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2DE2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15:30 – 16:00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82F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D62E0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สมุทรปราการ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2DE2"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BA11D8" w:rsidP="00A02D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D62E0B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จันทร์หุ่นบําเพ็ญ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DE2" w:rsidRPr="00ED20E7" w:rsidRDefault="00A02DE2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7829" w:rsidRDefault="003E7829" w:rsidP="003E7829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39FE" w:rsidRDefault="000639FE" w:rsidP="003E7829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7829" w:rsidRDefault="003E7829" w:rsidP="003E7829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โปรแกรมการแข่งขันกีฬา</w:t>
      </w:r>
      <w:r w:rsidR="00E54F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4FBE" w:rsidRPr="00ED20E7">
        <w:rPr>
          <w:rFonts w:ascii="TH SarabunPSK" w:hAnsi="TH SarabunPSK" w:cs="TH SarabunPSK"/>
          <w:b/>
          <w:bCs/>
          <w:sz w:val="36"/>
          <w:szCs w:val="36"/>
        </w:rPr>
        <w:t>Futsal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DRU Open House</w:t>
      </w:r>
    </w:p>
    <w:tbl>
      <w:tblPr>
        <w:tblStyle w:val="a3"/>
        <w:tblW w:w="9764" w:type="dxa"/>
        <w:tblInd w:w="-252" w:type="dxa"/>
        <w:tblLook w:val="04A0"/>
      </w:tblPr>
      <w:tblGrid>
        <w:gridCol w:w="558"/>
        <w:gridCol w:w="1800"/>
        <w:gridCol w:w="1260"/>
        <w:gridCol w:w="2412"/>
        <w:gridCol w:w="2250"/>
        <w:gridCol w:w="1484"/>
      </w:tblGrid>
      <w:tr w:rsidR="003E7829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29" w:rsidRPr="00ED20E7" w:rsidRDefault="003E7829" w:rsidP="003E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คู่ที่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29" w:rsidRPr="00ED20E7" w:rsidRDefault="003E7829" w:rsidP="003E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เวลาการแข่งขัน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29" w:rsidRPr="00ED20E7" w:rsidRDefault="003E7829" w:rsidP="003E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4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29" w:rsidRPr="00ED20E7" w:rsidRDefault="003E7829" w:rsidP="003E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29" w:rsidRPr="00ED20E7" w:rsidRDefault="003E7829" w:rsidP="003E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ผลการแข่งขัน</w:t>
            </w:r>
          </w:p>
        </w:tc>
      </w:tr>
      <w:tr w:rsidR="003E7829" w:rsidRPr="00ED20E7" w:rsidTr="00BA11D8">
        <w:tc>
          <w:tcPr>
            <w:tcW w:w="97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829" w:rsidRPr="00ED20E7" w:rsidRDefault="003E7829" w:rsidP="003E7829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เสาร์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0639F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0639FE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รอบรองชนะเลิศ)</w:t>
            </w: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09:00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09:30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F16273" w:rsidP="00F1627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ปทุมวิไล</w:t>
            </w:r>
            <w:r w:rsidR="00D62E0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F16273" w:rsidP="004059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C01A1E">
              <w:rPr>
                <w:rFonts w:ascii="TH SarabunPSK" w:hAnsi="TH SarabunPSK" w:cs="TH SarabunPSK"/>
                <w:sz w:val="32"/>
                <w:szCs w:val="32"/>
                <w:cs/>
              </w:rPr>
              <w:t>บางแก้วประชาสรรค์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09:30 – 10:00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F16273" w:rsidP="004059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FB15D3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นวลนรดิศวิทยาคม</w:t>
            </w:r>
            <w:r w:rsidR="004059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62E0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F16273" w:rsidP="004059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นมร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ต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9D7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A31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:00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A416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F16273" w:rsidP="00F1627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เทพศิรินทร์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</w:t>
            </w:r>
            <w:r w:rsidR="00D62E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F16273" w:rsidP="004059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อิสลาม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026656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สป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9D7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A31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:30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0595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T-Tech (BDI)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40595C" w:rsidP="004059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นมร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ต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อ</w:t>
            </w: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.</w:t>
            </w:r>
            <w:r w:rsidRPr="0040595C">
              <w:rPr>
                <w:rStyle w:val="a6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9D7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A31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:00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Default="00BA11D8" w:rsidP="0040595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="0040595C" w:rsidRPr="00026656">
              <w:rPr>
                <w:rFonts w:ascii="TH SarabunPSK" w:hAnsi="TH SarabunPSK" w:cs="TH SarabunPSK"/>
                <w:sz w:val="32"/>
                <w:szCs w:val="32"/>
                <w:cs/>
              </w:rPr>
              <w:t>เทพศิรินทร์</w:t>
            </w:r>
            <w:r w:rsidR="0040595C"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0595C">
              <w:rPr>
                <w:rFonts w:ascii="TH SarabunPSK" w:hAnsi="TH SarabunPSK" w:cs="TH SarabunPSK" w:hint="cs"/>
                <w:sz w:val="32"/>
                <w:szCs w:val="32"/>
                <w:cs/>
              </w:rPr>
              <w:t>สป.</w:t>
            </w:r>
            <w:r w:rsidR="00D62E0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Default="00BA11D8" w:rsidP="004059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a6"/>
                <w:rFonts w:ascii="TH SarabunPSK" w:hAnsi="TH SarabunPSK" w:cs="TH SarabunPSK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รร.</w:t>
            </w:r>
            <w:r w:rsidRPr="00BA11D8">
              <w:rPr>
                <w:rFonts w:ascii="TH SarabunPSK" w:hAnsi="TH SarabunPSK" w:cs="TH SarabunPSK"/>
                <w:sz w:val="32"/>
                <w:szCs w:val="32"/>
                <w:cs/>
              </w:rPr>
              <w:t>หาดอมรา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9D7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2A56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EF18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059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4059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3879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13:30 – 14:00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EF1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0595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4059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3879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14:00 – 14:30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EF1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059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4059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2E0B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901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14:30 – 15:00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EF18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E0B" w:rsidRPr="00ED20E7" w:rsidRDefault="00D62E0B" w:rsidP="0040595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4059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E0B" w:rsidRPr="00ED20E7" w:rsidRDefault="00D62E0B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676" w:rsidRPr="00ED20E7" w:rsidTr="00BA11D8">
        <w:tc>
          <w:tcPr>
            <w:tcW w:w="97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0639F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</w:t>
            </w:r>
            <w:r w:rsidRPr="00ED20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(รอบชิงชนะเลิศ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2A5676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C73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:00 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0:30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1A12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4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063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ทีมแพ้คู่ที่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ทีมแพ้คู่ที่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76" w:rsidRPr="00ED20E7" w:rsidRDefault="002A5676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676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C73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:30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1A12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4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91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ทีมแพ้คู่ที่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33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ทีมแพ้คู่ที่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76" w:rsidRPr="00ED20E7" w:rsidRDefault="002A5676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676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063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C73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:00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:30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1A12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4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9154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ทีมชนะคู่ที่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ทีมชนะคู่ที่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76" w:rsidRPr="00ED20E7" w:rsidRDefault="002A5676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676" w:rsidRPr="00ED20E7" w:rsidTr="00BA11D8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C73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>:30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D20E7">
              <w:rPr>
                <w:rFonts w:ascii="TH SarabunPSK" w:hAnsi="TH SarabunPSK" w:cs="TH SarabunPSK"/>
                <w:sz w:val="32"/>
                <w:szCs w:val="32"/>
              </w:rPr>
              <w:t xml:space="preserve">:00 </w:t>
            </w: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1A12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20E7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4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676" w:rsidRPr="00ED20E7" w:rsidRDefault="002A5676" w:rsidP="009154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ทีมชนะคู่ที่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33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ทีมชนะคู่ที่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676" w:rsidRPr="00ED20E7" w:rsidRDefault="002A5676" w:rsidP="003E78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20E7" w:rsidRDefault="00ED20E7" w:rsidP="00ED20E7">
      <w:pPr>
        <w:spacing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FA4C55" w:rsidRDefault="00FA4C55"/>
    <w:p w:rsidR="00026656" w:rsidRDefault="00026656">
      <w:pPr>
        <w:rPr>
          <w:rFonts w:hint="cs"/>
        </w:rPr>
      </w:pPr>
    </w:p>
    <w:p w:rsidR="00026656" w:rsidRDefault="00026656"/>
    <w:p w:rsidR="00026656" w:rsidRDefault="00026656"/>
    <w:p w:rsidR="00026656" w:rsidRDefault="00026656"/>
    <w:p w:rsidR="00026656" w:rsidRDefault="00026656"/>
    <w:p w:rsidR="00026656" w:rsidRDefault="00026656"/>
    <w:p w:rsidR="00026656" w:rsidRDefault="00026656"/>
    <w:p w:rsidR="00026656" w:rsidRDefault="00026656"/>
    <w:p w:rsidR="00026656" w:rsidRDefault="00026656"/>
    <w:p w:rsidR="00026656" w:rsidRDefault="00026656">
      <w:pPr>
        <w:rPr>
          <w:rFonts w:hint="cs"/>
        </w:rPr>
      </w:pPr>
    </w:p>
    <w:p w:rsidR="00FD7C32" w:rsidRDefault="00FD7C32"/>
    <w:p w:rsidR="00026656" w:rsidRDefault="00026656"/>
    <w:sectPr w:rsidR="00026656" w:rsidSect="00ED20E7">
      <w:headerReference w:type="default" r:id="rId9"/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4F" w:rsidRDefault="006F754F" w:rsidP="00FB2239">
      <w:pPr>
        <w:spacing w:after="0" w:line="240" w:lineRule="auto"/>
      </w:pPr>
      <w:r>
        <w:separator/>
      </w:r>
    </w:p>
  </w:endnote>
  <w:endnote w:type="continuationSeparator" w:id="1">
    <w:p w:rsidR="006F754F" w:rsidRDefault="006F754F" w:rsidP="00FB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4F" w:rsidRDefault="006F754F" w:rsidP="00FB2239">
      <w:pPr>
        <w:spacing w:after="0" w:line="240" w:lineRule="auto"/>
      </w:pPr>
      <w:r>
        <w:separator/>
      </w:r>
    </w:p>
  </w:footnote>
  <w:footnote w:type="continuationSeparator" w:id="1">
    <w:p w:rsidR="006F754F" w:rsidRDefault="006F754F" w:rsidP="00FB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39" w:rsidRDefault="00FB22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55F"/>
    <w:multiLevelType w:val="hybridMultilevel"/>
    <w:tmpl w:val="3DA2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53978"/>
    <w:multiLevelType w:val="hybridMultilevel"/>
    <w:tmpl w:val="17F8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40122"/>
    <w:multiLevelType w:val="hybridMultilevel"/>
    <w:tmpl w:val="45A4FB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8E7168"/>
    <w:multiLevelType w:val="hybridMultilevel"/>
    <w:tmpl w:val="018E1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46C52"/>
    <w:multiLevelType w:val="hybridMultilevel"/>
    <w:tmpl w:val="74E4CFE4"/>
    <w:lvl w:ilvl="0" w:tplc="5A5E331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E33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20E7"/>
    <w:rsid w:val="00026656"/>
    <w:rsid w:val="000639FE"/>
    <w:rsid w:val="00066C8D"/>
    <w:rsid w:val="00077778"/>
    <w:rsid w:val="002A5676"/>
    <w:rsid w:val="002F203A"/>
    <w:rsid w:val="003400E5"/>
    <w:rsid w:val="003641CB"/>
    <w:rsid w:val="003E7829"/>
    <w:rsid w:val="003F52D9"/>
    <w:rsid w:val="0040595C"/>
    <w:rsid w:val="0046489C"/>
    <w:rsid w:val="004C5487"/>
    <w:rsid w:val="004F3328"/>
    <w:rsid w:val="005006F3"/>
    <w:rsid w:val="005604F6"/>
    <w:rsid w:val="006453CB"/>
    <w:rsid w:val="006F754F"/>
    <w:rsid w:val="007504A2"/>
    <w:rsid w:val="00760DC7"/>
    <w:rsid w:val="00780AF5"/>
    <w:rsid w:val="0087157E"/>
    <w:rsid w:val="008A7A0C"/>
    <w:rsid w:val="009A2F16"/>
    <w:rsid w:val="009F7DFE"/>
    <w:rsid w:val="00A02DE2"/>
    <w:rsid w:val="00A068D2"/>
    <w:rsid w:val="00A91F9C"/>
    <w:rsid w:val="00B0049E"/>
    <w:rsid w:val="00BA11D8"/>
    <w:rsid w:val="00BC3BC7"/>
    <w:rsid w:val="00C2199C"/>
    <w:rsid w:val="00C73F1C"/>
    <w:rsid w:val="00CB7A6F"/>
    <w:rsid w:val="00D5337B"/>
    <w:rsid w:val="00D62E0B"/>
    <w:rsid w:val="00E54FBE"/>
    <w:rsid w:val="00ED20E7"/>
    <w:rsid w:val="00F16273"/>
    <w:rsid w:val="00FA4C55"/>
    <w:rsid w:val="00FB2239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E7"/>
  </w:style>
  <w:style w:type="paragraph" w:styleId="3">
    <w:name w:val="heading 3"/>
    <w:basedOn w:val="a"/>
    <w:link w:val="30"/>
    <w:uiPriority w:val="9"/>
    <w:qFormat/>
    <w:rsid w:val="004F332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0E7"/>
    <w:pPr>
      <w:ind w:left="720"/>
      <w:contextualSpacing/>
    </w:pPr>
  </w:style>
  <w:style w:type="character" w:customStyle="1" w:styleId="apple-converted-space">
    <w:name w:val="apple-converted-space"/>
    <w:basedOn w:val="a0"/>
    <w:rsid w:val="00ED20E7"/>
  </w:style>
  <w:style w:type="character" w:styleId="a5">
    <w:name w:val="Strong"/>
    <w:basedOn w:val="a0"/>
    <w:uiPriority w:val="22"/>
    <w:qFormat/>
    <w:rsid w:val="00ED20E7"/>
    <w:rPr>
      <w:b/>
      <w:bCs/>
    </w:rPr>
  </w:style>
  <w:style w:type="character" w:styleId="a6">
    <w:name w:val="Emphasis"/>
    <w:basedOn w:val="a0"/>
    <w:uiPriority w:val="20"/>
    <w:qFormat/>
    <w:rsid w:val="004F3328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4F3328"/>
    <w:rPr>
      <w:rFonts w:ascii="Angsana New" w:eastAsia="Times New Roman" w:hAnsi="Angsana New" w:cs="Angsana New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4F332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B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FB2239"/>
  </w:style>
  <w:style w:type="paragraph" w:styleId="aa">
    <w:name w:val="footer"/>
    <w:basedOn w:val="a"/>
    <w:link w:val="ab"/>
    <w:uiPriority w:val="99"/>
    <w:semiHidden/>
    <w:unhideWhenUsed/>
    <w:rsid w:val="00FB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FB2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interstitial?url=http://www.hadammara.ac.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th/interstitial?url=http://www.hadammara.ac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PD</cp:lastModifiedBy>
  <cp:revision>3</cp:revision>
  <cp:lastPrinted>2014-12-16T03:54:00Z</cp:lastPrinted>
  <dcterms:created xsi:type="dcterms:W3CDTF">2014-12-17T03:31:00Z</dcterms:created>
  <dcterms:modified xsi:type="dcterms:W3CDTF">2014-12-17T03:32:00Z</dcterms:modified>
</cp:coreProperties>
</file>